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XSpec="center" w:tblpY="91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2410"/>
        <w:gridCol w:w="2268"/>
        <w:gridCol w:w="3231"/>
      </w:tblGrid>
      <w:tr w:rsidR="00613BEC" w:rsidRPr="00613BEC" w:rsidTr="00F46C58">
        <w:trPr>
          <w:jc w:val="center"/>
        </w:trPr>
        <w:tc>
          <w:tcPr>
            <w:tcW w:w="279" w:type="dxa"/>
          </w:tcPr>
          <w:p w:rsidR="00785625" w:rsidRPr="00B526EB" w:rsidRDefault="00785625" w:rsidP="0007226B"/>
        </w:tc>
        <w:tc>
          <w:tcPr>
            <w:tcW w:w="1701" w:type="dxa"/>
            <w:vAlign w:val="center"/>
          </w:tcPr>
          <w:p w:rsidR="00785625" w:rsidRPr="00613BEC" w:rsidRDefault="00785625" w:rsidP="0007226B">
            <w:pPr>
              <w:jc w:val="center"/>
              <w:rPr>
                <w:b/>
                <w:color w:val="538135" w:themeColor="accent6" w:themeShade="BF"/>
              </w:rPr>
            </w:pPr>
            <w:r w:rsidRPr="00613BEC">
              <w:rPr>
                <w:b/>
                <w:color w:val="538135" w:themeColor="accent6" w:themeShade="BF"/>
              </w:rPr>
              <w:t>Nazwa szkoły</w:t>
            </w:r>
          </w:p>
        </w:tc>
        <w:tc>
          <w:tcPr>
            <w:tcW w:w="2410" w:type="dxa"/>
            <w:vAlign w:val="center"/>
          </w:tcPr>
          <w:p w:rsidR="00785625" w:rsidRPr="00613BEC" w:rsidRDefault="00785625" w:rsidP="0007226B">
            <w:pPr>
              <w:jc w:val="center"/>
              <w:rPr>
                <w:b/>
                <w:color w:val="538135" w:themeColor="accent6" w:themeShade="BF"/>
              </w:rPr>
            </w:pPr>
            <w:r w:rsidRPr="00613BEC">
              <w:rPr>
                <w:b/>
                <w:color w:val="538135" w:themeColor="accent6" w:themeShade="BF"/>
              </w:rPr>
              <w:t>Opiekun</w:t>
            </w:r>
          </w:p>
        </w:tc>
        <w:tc>
          <w:tcPr>
            <w:tcW w:w="2268" w:type="dxa"/>
            <w:vAlign w:val="center"/>
          </w:tcPr>
          <w:p w:rsidR="00785625" w:rsidRPr="00613BEC" w:rsidRDefault="00785625" w:rsidP="0007226B">
            <w:pPr>
              <w:jc w:val="center"/>
              <w:rPr>
                <w:b/>
                <w:color w:val="538135" w:themeColor="accent6" w:themeShade="BF"/>
              </w:rPr>
            </w:pPr>
            <w:r w:rsidRPr="00613BEC">
              <w:rPr>
                <w:b/>
                <w:color w:val="538135" w:themeColor="accent6" w:themeShade="BF"/>
              </w:rPr>
              <w:t>Imiona i nazwiska uczestników</w:t>
            </w:r>
          </w:p>
        </w:tc>
        <w:tc>
          <w:tcPr>
            <w:tcW w:w="3231" w:type="dxa"/>
            <w:vAlign w:val="center"/>
          </w:tcPr>
          <w:p w:rsidR="00785625" w:rsidRPr="00613BEC" w:rsidRDefault="00785625" w:rsidP="00F11CFA">
            <w:pPr>
              <w:jc w:val="center"/>
              <w:rPr>
                <w:b/>
                <w:color w:val="538135" w:themeColor="accent6" w:themeShade="BF"/>
              </w:rPr>
            </w:pPr>
            <w:r w:rsidRPr="00613BEC">
              <w:rPr>
                <w:b/>
                <w:color w:val="538135" w:themeColor="accent6" w:themeShade="BF"/>
              </w:rPr>
              <w:t>Temat prezentacji</w:t>
            </w:r>
            <w:r w:rsidR="00CF442F" w:rsidRPr="00613BEC">
              <w:rPr>
                <w:b/>
                <w:color w:val="538135" w:themeColor="accent6" w:themeShade="BF"/>
              </w:rPr>
              <w:t xml:space="preserve"> </w:t>
            </w:r>
            <w:bookmarkStart w:id="0" w:name="_GoBack"/>
            <w:bookmarkEnd w:id="0"/>
          </w:p>
        </w:tc>
      </w:tr>
      <w:tr w:rsidR="00BC429C" w:rsidRPr="00B526EB" w:rsidTr="00C37A49">
        <w:trPr>
          <w:jc w:val="center"/>
        </w:trPr>
        <w:tc>
          <w:tcPr>
            <w:tcW w:w="9889" w:type="dxa"/>
            <w:gridSpan w:val="5"/>
          </w:tcPr>
          <w:p w:rsidR="00BC429C" w:rsidRPr="001A3628" w:rsidRDefault="00BC429C" w:rsidP="0007226B">
            <w:pPr>
              <w:jc w:val="center"/>
              <w:rPr>
                <w:b/>
              </w:rPr>
            </w:pPr>
            <w:r w:rsidRPr="00613BEC">
              <w:rPr>
                <w:b/>
                <w:color w:val="538135" w:themeColor="accent6" w:themeShade="BF"/>
              </w:rPr>
              <w:t>Gimnazja</w:t>
            </w:r>
          </w:p>
        </w:tc>
      </w:tr>
      <w:tr w:rsidR="00785625" w:rsidRPr="00B526EB" w:rsidTr="00F46C58">
        <w:trPr>
          <w:jc w:val="center"/>
        </w:trPr>
        <w:tc>
          <w:tcPr>
            <w:tcW w:w="279" w:type="dxa"/>
            <w:vAlign w:val="center"/>
          </w:tcPr>
          <w:p w:rsidR="00785625" w:rsidRPr="00B526EB" w:rsidRDefault="00785625" w:rsidP="0007226B">
            <w:r w:rsidRPr="00B526EB">
              <w:t>1</w:t>
            </w:r>
          </w:p>
        </w:tc>
        <w:tc>
          <w:tcPr>
            <w:tcW w:w="1701" w:type="dxa"/>
            <w:vAlign w:val="center"/>
          </w:tcPr>
          <w:p w:rsidR="00785625" w:rsidRPr="00B526EB" w:rsidRDefault="00D31871" w:rsidP="0007226B">
            <w:r>
              <w:t>Publiczne Katolickie Gimnazjum</w:t>
            </w:r>
            <w:r>
              <w:t xml:space="preserve"> w Gdańsku</w:t>
            </w:r>
          </w:p>
        </w:tc>
        <w:tc>
          <w:tcPr>
            <w:tcW w:w="2410" w:type="dxa"/>
          </w:tcPr>
          <w:p w:rsidR="00B526EB" w:rsidRPr="007925FF" w:rsidRDefault="00D31871" w:rsidP="0007226B">
            <w:pPr>
              <w:rPr>
                <w:lang w:val="en-US"/>
              </w:rPr>
            </w:pPr>
            <w:r>
              <w:rPr>
                <w:lang w:val="en-US"/>
              </w:rPr>
              <w:t>Iwona Szeląg</w:t>
            </w:r>
            <w:r w:rsidR="00B526EB" w:rsidRPr="007925FF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21C8D" w:rsidRPr="00B526EB" w:rsidRDefault="00662D08" w:rsidP="0007226B">
            <w:r>
              <w:t>Paulina Lackowska, Paula Szczotka, Katarzyna Kapuścińska</w:t>
            </w:r>
          </w:p>
        </w:tc>
        <w:tc>
          <w:tcPr>
            <w:tcW w:w="3231" w:type="dxa"/>
          </w:tcPr>
          <w:p w:rsidR="00785625" w:rsidRPr="00B526EB" w:rsidRDefault="00662D08" w:rsidP="0007226B">
            <w:r>
              <w:t>„Odnawialna moda – przełomowe torby”</w:t>
            </w:r>
          </w:p>
        </w:tc>
      </w:tr>
      <w:tr w:rsidR="00785625" w:rsidRPr="00B526EB" w:rsidTr="00F46C58">
        <w:trPr>
          <w:jc w:val="center"/>
        </w:trPr>
        <w:tc>
          <w:tcPr>
            <w:tcW w:w="279" w:type="dxa"/>
            <w:vAlign w:val="center"/>
          </w:tcPr>
          <w:p w:rsidR="00785625" w:rsidRPr="00B526EB" w:rsidRDefault="00785625" w:rsidP="0007226B">
            <w:r w:rsidRPr="00B526EB">
              <w:t>2</w:t>
            </w:r>
          </w:p>
        </w:tc>
        <w:tc>
          <w:tcPr>
            <w:tcW w:w="1701" w:type="dxa"/>
            <w:vAlign w:val="center"/>
          </w:tcPr>
          <w:p w:rsidR="00785625" w:rsidRPr="00B526EB" w:rsidRDefault="00D31871" w:rsidP="0007226B">
            <w:r w:rsidRPr="00D31871">
              <w:t>Publiczne Katolickie Gimnazjum w Gdańsku</w:t>
            </w:r>
          </w:p>
        </w:tc>
        <w:tc>
          <w:tcPr>
            <w:tcW w:w="2410" w:type="dxa"/>
          </w:tcPr>
          <w:p w:rsidR="00C37A49" w:rsidRPr="00B526EB" w:rsidRDefault="00D31871" w:rsidP="0007226B">
            <w:r>
              <w:t>Iwona Szeląg</w:t>
            </w:r>
          </w:p>
        </w:tc>
        <w:tc>
          <w:tcPr>
            <w:tcW w:w="2268" w:type="dxa"/>
          </w:tcPr>
          <w:p w:rsidR="00C37A49" w:rsidRPr="00B526EB" w:rsidRDefault="00662D08" w:rsidP="0007226B">
            <w:r>
              <w:t>Barbara Loch, Kinga Bąkowska</w:t>
            </w:r>
          </w:p>
        </w:tc>
        <w:tc>
          <w:tcPr>
            <w:tcW w:w="3231" w:type="dxa"/>
          </w:tcPr>
          <w:p w:rsidR="00785625" w:rsidRPr="00B526EB" w:rsidRDefault="00662D08" w:rsidP="0007226B">
            <w:r>
              <w:t>„Ekologiczne miasteczko przyszłości”</w:t>
            </w:r>
          </w:p>
        </w:tc>
      </w:tr>
      <w:tr w:rsidR="00C21C8D" w:rsidRPr="00B526EB" w:rsidTr="00F46C58">
        <w:trPr>
          <w:jc w:val="center"/>
        </w:trPr>
        <w:tc>
          <w:tcPr>
            <w:tcW w:w="279" w:type="dxa"/>
            <w:vAlign w:val="center"/>
          </w:tcPr>
          <w:p w:rsidR="00C21C8D" w:rsidRPr="00B526EB" w:rsidRDefault="000D709A" w:rsidP="0007226B">
            <w:r w:rsidRPr="00B526EB">
              <w:t>3</w:t>
            </w:r>
          </w:p>
        </w:tc>
        <w:tc>
          <w:tcPr>
            <w:tcW w:w="1701" w:type="dxa"/>
            <w:vAlign w:val="center"/>
          </w:tcPr>
          <w:p w:rsidR="00C21C8D" w:rsidRPr="00B526EB" w:rsidRDefault="00D31871" w:rsidP="00D31871">
            <w:r>
              <w:t>Gimnazjum nr 19 w Gdańsku</w:t>
            </w:r>
          </w:p>
        </w:tc>
        <w:tc>
          <w:tcPr>
            <w:tcW w:w="2410" w:type="dxa"/>
          </w:tcPr>
          <w:p w:rsidR="00C21C8D" w:rsidRPr="00B526EB" w:rsidRDefault="00D31871" w:rsidP="0007226B">
            <w:r>
              <w:t>Alicja Stankiewicz</w:t>
            </w:r>
          </w:p>
        </w:tc>
        <w:tc>
          <w:tcPr>
            <w:tcW w:w="2268" w:type="dxa"/>
          </w:tcPr>
          <w:p w:rsidR="00C21C8D" w:rsidRPr="00B526EB" w:rsidRDefault="00F46C58" w:rsidP="0007226B">
            <w:r>
              <w:t>Piotr Sokołowski, Mateusz Laskowski, Marta Szlendak</w:t>
            </w:r>
          </w:p>
        </w:tc>
        <w:tc>
          <w:tcPr>
            <w:tcW w:w="3231" w:type="dxa"/>
          </w:tcPr>
          <w:p w:rsidR="00C21C8D" w:rsidRPr="00B526EB" w:rsidRDefault="00F46C58" w:rsidP="0007226B">
            <w:r>
              <w:t>„Zjawiska fizyczne”</w:t>
            </w:r>
          </w:p>
        </w:tc>
      </w:tr>
      <w:tr w:rsidR="00D31871" w:rsidRPr="00B526EB" w:rsidTr="00F46C58">
        <w:trPr>
          <w:jc w:val="center"/>
        </w:trPr>
        <w:tc>
          <w:tcPr>
            <w:tcW w:w="279" w:type="dxa"/>
            <w:vAlign w:val="center"/>
          </w:tcPr>
          <w:p w:rsidR="00D31871" w:rsidRPr="00B526EB" w:rsidRDefault="00D31871" w:rsidP="00D31871">
            <w:r>
              <w:t>4</w:t>
            </w:r>
          </w:p>
        </w:tc>
        <w:tc>
          <w:tcPr>
            <w:tcW w:w="1701" w:type="dxa"/>
          </w:tcPr>
          <w:p w:rsidR="00D31871" w:rsidRDefault="00D31871" w:rsidP="00D31871">
            <w:r>
              <w:t>Gimnazjum nr 49</w:t>
            </w:r>
            <w:r w:rsidRPr="00893D5A">
              <w:t xml:space="preserve"> w Gdańsku</w:t>
            </w:r>
          </w:p>
        </w:tc>
        <w:tc>
          <w:tcPr>
            <w:tcW w:w="2410" w:type="dxa"/>
          </w:tcPr>
          <w:p w:rsidR="00D31871" w:rsidRPr="00B526EB" w:rsidRDefault="00D31871" w:rsidP="00D31871">
            <w:r>
              <w:t>Barbara Albercka</w:t>
            </w:r>
          </w:p>
        </w:tc>
        <w:tc>
          <w:tcPr>
            <w:tcW w:w="2268" w:type="dxa"/>
          </w:tcPr>
          <w:p w:rsidR="00D31871" w:rsidRPr="00B526EB" w:rsidRDefault="00D31871" w:rsidP="00D31871">
            <w:r>
              <w:t>Jakub Wałaszewski, Jakub Januszkiewicz, Jakub Pniewski</w:t>
            </w:r>
          </w:p>
        </w:tc>
        <w:tc>
          <w:tcPr>
            <w:tcW w:w="3231" w:type="dxa"/>
          </w:tcPr>
          <w:p w:rsidR="00D31871" w:rsidRPr="00B526EB" w:rsidRDefault="00D31871" w:rsidP="00D31871">
            <w:r>
              <w:t>Zanieczyszczenie środowiska światłem</w:t>
            </w:r>
          </w:p>
        </w:tc>
      </w:tr>
      <w:tr w:rsidR="00D31871" w:rsidRPr="00B526EB" w:rsidTr="00F46C58">
        <w:trPr>
          <w:jc w:val="center"/>
        </w:trPr>
        <w:tc>
          <w:tcPr>
            <w:tcW w:w="279" w:type="dxa"/>
            <w:vAlign w:val="center"/>
          </w:tcPr>
          <w:p w:rsidR="00D31871" w:rsidRPr="00B526EB" w:rsidRDefault="00D31871" w:rsidP="00D31871">
            <w:r>
              <w:t>5</w:t>
            </w:r>
          </w:p>
        </w:tc>
        <w:tc>
          <w:tcPr>
            <w:tcW w:w="1701" w:type="dxa"/>
          </w:tcPr>
          <w:p w:rsidR="00D31871" w:rsidRDefault="00D31871" w:rsidP="00D31871">
            <w:r>
              <w:t>Gimnazjum nr 49</w:t>
            </w:r>
            <w:r w:rsidRPr="00893D5A">
              <w:t xml:space="preserve"> w Gdańsku</w:t>
            </w:r>
          </w:p>
        </w:tc>
        <w:tc>
          <w:tcPr>
            <w:tcW w:w="2410" w:type="dxa"/>
          </w:tcPr>
          <w:p w:rsidR="00D31871" w:rsidRPr="00B526EB" w:rsidRDefault="00D31871" w:rsidP="00D31871">
            <w:r>
              <w:t>Barbara Albercka</w:t>
            </w:r>
          </w:p>
        </w:tc>
        <w:tc>
          <w:tcPr>
            <w:tcW w:w="2268" w:type="dxa"/>
          </w:tcPr>
          <w:p w:rsidR="00D31871" w:rsidRPr="00B526EB" w:rsidRDefault="00D31871" w:rsidP="00D31871">
            <w:r>
              <w:t>Stanisław Jelnicki, Stanisław Rybak, Grzegorz Kufel</w:t>
            </w:r>
          </w:p>
        </w:tc>
        <w:tc>
          <w:tcPr>
            <w:tcW w:w="3231" w:type="dxa"/>
          </w:tcPr>
          <w:p w:rsidR="00D31871" w:rsidRPr="00B526EB" w:rsidRDefault="00D31871" w:rsidP="00D31871">
            <w:r>
              <w:t>Ciecze i ich właściwości</w:t>
            </w:r>
          </w:p>
        </w:tc>
      </w:tr>
      <w:tr w:rsidR="00D31871" w:rsidRPr="00B526EB" w:rsidTr="00F46C58">
        <w:trPr>
          <w:jc w:val="center"/>
        </w:trPr>
        <w:tc>
          <w:tcPr>
            <w:tcW w:w="279" w:type="dxa"/>
            <w:vAlign w:val="center"/>
          </w:tcPr>
          <w:p w:rsidR="00D31871" w:rsidRPr="00B526EB" w:rsidRDefault="00D31871" w:rsidP="0007226B">
            <w:r>
              <w:t>6</w:t>
            </w:r>
          </w:p>
        </w:tc>
        <w:tc>
          <w:tcPr>
            <w:tcW w:w="1701" w:type="dxa"/>
            <w:vAlign w:val="center"/>
          </w:tcPr>
          <w:p w:rsidR="00D31871" w:rsidRPr="00B526EB" w:rsidRDefault="00D31871" w:rsidP="0007226B">
            <w:r>
              <w:t xml:space="preserve">Gdańskie Gimnazjum </w:t>
            </w:r>
          </w:p>
        </w:tc>
        <w:tc>
          <w:tcPr>
            <w:tcW w:w="2410" w:type="dxa"/>
          </w:tcPr>
          <w:p w:rsidR="00D31871" w:rsidRPr="00B526EB" w:rsidRDefault="006538DA" w:rsidP="0007226B">
            <w:r>
              <w:t>Hanna Bultrowicz</w:t>
            </w:r>
          </w:p>
        </w:tc>
        <w:tc>
          <w:tcPr>
            <w:tcW w:w="2268" w:type="dxa"/>
          </w:tcPr>
          <w:p w:rsidR="00D31871" w:rsidRPr="00B526EB" w:rsidRDefault="00D31871" w:rsidP="0007226B"/>
        </w:tc>
        <w:tc>
          <w:tcPr>
            <w:tcW w:w="3231" w:type="dxa"/>
          </w:tcPr>
          <w:p w:rsidR="00D31871" w:rsidRPr="00B526EB" w:rsidRDefault="006538DA" w:rsidP="0007226B">
            <w:r>
              <w:t xml:space="preserve">Dlaczego chryzantemy rosną tylko jesienią? </w:t>
            </w:r>
          </w:p>
        </w:tc>
      </w:tr>
      <w:tr w:rsidR="00BC429C" w:rsidRPr="00B526EB" w:rsidTr="00C37A49">
        <w:trPr>
          <w:trHeight w:val="367"/>
          <w:jc w:val="center"/>
        </w:trPr>
        <w:tc>
          <w:tcPr>
            <w:tcW w:w="9889" w:type="dxa"/>
            <w:gridSpan w:val="5"/>
            <w:vAlign w:val="center"/>
          </w:tcPr>
          <w:p w:rsidR="00BC429C" w:rsidRPr="001A3628" w:rsidRDefault="00BC429C" w:rsidP="0007226B">
            <w:pPr>
              <w:jc w:val="center"/>
              <w:rPr>
                <w:b/>
              </w:rPr>
            </w:pPr>
            <w:r w:rsidRPr="00613BEC">
              <w:rPr>
                <w:b/>
                <w:color w:val="538135" w:themeColor="accent6" w:themeShade="BF"/>
              </w:rPr>
              <w:t>Szkoły podstawowe</w:t>
            </w:r>
          </w:p>
        </w:tc>
      </w:tr>
      <w:tr w:rsidR="00785625" w:rsidRPr="00B526EB" w:rsidTr="00F46C58">
        <w:trPr>
          <w:jc w:val="center"/>
        </w:trPr>
        <w:tc>
          <w:tcPr>
            <w:tcW w:w="279" w:type="dxa"/>
            <w:vAlign w:val="center"/>
          </w:tcPr>
          <w:p w:rsidR="00785625" w:rsidRPr="00B526EB" w:rsidRDefault="00785625" w:rsidP="0007226B">
            <w:r w:rsidRPr="00B526EB">
              <w:t>1</w:t>
            </w:r>
          </w:p>
        </w:tc>
        <w:tc>
          <w:tcPr>
            <w:tcW w:w="1701" w:type="dxa"/>
            <w:vAlign w:val="center"/>
          </w:tcPr>
          <w:p w:rsidR="00785625" w:rsidRPr="00B526EB" w:rsidRDefault="006538DA" w:rsidP="0007226B">
            <w:r>
              <w:t>Szkoła Podstawowa w Pręgowie</w:t>
            </w:r>
          </w:p>
        </w:tc>
        <w:tc>
          <w:tcPr>
            <w:tcW w:w="2410" w:type="dxa"/>
          </w:tcPr>
          <w:p w:rsidR="00546ABC" w:rsidRPr="00B526EB" w:rsidRDefault="006538DA" w:rsidP="0007226B">
            <w:r>
              <w:t>Joanna Makowska</w:t>
            </w:r>
          </w:p>
        </w:tc>
        <w:tc>
          <w:tcPr>
            <w:tcW w:w="2268" w:type="dxa"/>
          </w:tcPr>
          <w:p w:rsidR="00546ABC" w:rsidRPr="00B526EB" w:rsidRDefault="006538DA" w:rsidP="00C21C8D">
            <w:r>
              <w:t>Nikola Makowska, Zuzanna Wolska</w:t>
            </w:r>
          </w:p>
        </w:tc>
        <w:tc>
          <w:tcPr>
            <w:tcW w:w="3231" w:type="dxa"/>
          </w:tcPr>
          <w:p w:rsidR="00546ABC" w:rsidRPr="00B526EB" w:rsidRDefault="001C01B2" w:rsidP="0007226B">
            <w:r>
              <w:t>Naturalne barwniki</w:t>
            </w:r>
          </w:p>
        </w:tc>
      </w:tr>
      <w:tr w:rsidR="006538DA" w:rsidRPr="00B526EB" w:rsidTr="00F46C58">
        <w:trPr>
          <w:jc w:val="center"/>
        </w:trPr>
        <w:tc>
          <w:tcPr>
            <w:tcW w:w="279" w:type="dxa"/>
            <w:vAlign w:val="center"/>
          </w:tcPr>
          <w:p w:rsidR="006538DA" w:rsidRPr="00B526EB" w:rsidRDefault="006538DA" w:rsidP="006538DA">
            <w:r w:rsidRPr="00B526EB">
              <w:t>2</w:t>
            </w:r>
          </w:p>
        </w:tc>
        <w:tc>
          <w:tcPr>
            <w:tcW w:w="1701" w:type="dxa"/>
          </w:tcPr>
          <w:p w:rsidR="006538DA" w:rsidRDefault="006538DA" w:rsidP="006538DA">
            <w:r w:rsidRPr="00744E1E">
              <w:t>Szkoła Podstawowa w Pręgowie</w:t>
            </w:r>
          </w:p>
        </w:tc>
        <w:tc>
          <w:tcPr>
            <w:tcW w:w="2410" w:type="dxa"/>
            <w:vAlign w:val="center"/>
          </w:tcPr>
          <w:p w:rsidR="006538DA" w:rsidRPr="00B526EB" w:rsidRDefault="006538DA" w:rsidP="006538DA">
            <w:r>
              <w:t>Joanna Makowska</w:t>
            </w:r>
          </w:p>
        </w:tc>
        <w:tc>
          <w:tcPr>
            <w:tcW w:w="2268" w:type="dxa"/>
          </w:tcPr>
          <w:p w:rsidR="006538DA" w:rsidRPr="00B526EB" w:rsidRDefault="006538DA" w:rsidP="006538DA">
            <w:r>
              <w:t>Iga Stefańska, Szymon Saldzień, Maks Wenda</w:t>
            </w:r>
          </w:p>
        </w:tc>
        <w:tc>
          <w:tcPr>
            <w:tcW w:w="3231" w:type="dxa"/>
          </w:tcPr>
          <w:p w:rsidR="006538DA" w:rsidRPr="00B526EB" w:rsidRDefault="001C01B2" w:rsidP="006538DA">
            <w:r>
              <w:t>Naturalne barwniki</w:t>
            </w:r>
          </w:p>
        </w:tc>
      </w:tr>
      <w:tr w:rsidR="006538DA" w:rsidRPr="00B526EB" w:rsidTr="00F46C58">
        <w:trPr>
          <w:jc w:val="center"/>
        </w:trPr>
        <w:tc>
          <w:tcPr>
            <w:tcW w:w="279" w:type="dxa"/>
            <w:vAlign w:val="center"/>
          </w:tcPr>
          <w:p w:rsidR="006538DA" w:rsidRPr="00B526EB" w:rsidRDefault="006538DA" w:rsidP="006538DA">
            <w:r w:rsidRPr="00B526EB">
              <w:t>3</w:t>
            </w:r>
          </w:p>
        </w:tc>
        <w:tc>
          <w:tcPr>
            <w:tcW w:w="1701" w:type="dxa"/>
          </w:tcPr>
          <w:p w:rsidR="006538DA" w:rsidRDefault="006538DA" w:rsidP="006538DA">
            <w:r w:rsidRPr="00744E1E">
              <w:t>Szkoła Podstawowa w Pręgowie</w:t>
            </w:r>
          </w:p>
        </w:tc>
        <w:tc>
          <w:tcPr>
            <w:tcW w:w="2410" w:type="dxa"/>
          </w:tcPr>
          <w:p w:rsidR="006538DA" w:rsidRPr="00B526EB" w:rsidRDefault="006538DA" w:rsidP="006538DA">
            <w:r>
              <w:t>Joanna Makowska</w:t>
            </w:r>
          </w:p>
        </w:tc>
        <w:tc>
          <w:tcPr>
            <w:tcW w:w="2268" w:type="dxa"/>
          </w:tcPr>
          <w:p w:rsidR="006538DA" w:rsidRPr="00B526EB" w:rsidRDefault="006538DA" w:rsidP="006538DA">
            <w:r>
              <w:t>Kornelia Świerżewska, Joanna Wojnowska, Miriam Wenda</w:t>
            </w:r>
          </w:p>
        </w:tc>
        <w:tc>
          <w:tcPr>
            <w:tcW w:w="3231" w:type="dxa"/>
          </w:tcPr>
          <w:p w:rsidR="006538DA" w:rsidRPr="00B526EB" w:rsidRDefault="001C01B2" w:rsidP="006538DA">
            <w:r>
              <w:t>Naturalne barwniki</w:t>
            </w:r>
          </w:p>
        </w:tc>
      </w:tr>
      <w:tr w:rsidR="00785625" w:rsidRPr="00B526EB" w:rsidTr="00F46C58">
        <w:trPr>
          <w:jc w:val="center"/>
        </w:trPr>
        <w:tc>
          <w:tcPr>
            <w:tcW w:w="279" w:type="dxa"/>
            <w:vAlign w:val="center"/>
          </w:tcPr>
          <w:p w:rsidR="00785625" w:rsidRPr="00B526EB" w:rsidRDefault="00BC429C" w:rsidP="0007226B">
            <w:r w:rsidRPr="00B526EB">
              <w:t>4</w:t>
            </w:r>
          </w:p>
        </w:tc>
        <w:tc>
          <w:tcPr>
            <w:tcW w:w="1701" w:type="dxa"/>
            <w:vAlign w:val="center"/>
          </w:tcPr>
          <w:p w:rsidR="00785625" w:rsidRPr="00B526EB" w:rsidRDefault="00F46C58" w:rsidP="0007226B">
            <w:r>
              <w:t>Podstawowa Szkoła Społeczna „Niedźwiednik”</w:t>
            </w:r>
          </w:p>
        </w:tc>
        <w:tc>
          <w:tcPr>
            <w:tcW w:w="2410" w:type="dxa"/>
          </w:tcPr>
          <w:p w:rsidR="00BC429C" w:rsidRPr="00B526EB" w:rsidRDefault="00673CC6" w:rsidP="0007226B">
            <w:r>
              <w:t>Katarzyna Incewicz</w:t>
            </w:r>
          </w:p>
        </w:tc>
        <w:tc>
          <w:tcPr>
            <w:tcW w:w="2268" w:type="dxa"/>
          </w:tcPr>
          <w:p w:rsidR="00C37A49" w:rsidRPr="00B526EB" w:rsidRDefault="00673CC6" w:rsidP="0007226B">
            <w:r>
              <w:t>Julia Kuzora, Zofia Lipińska, Oliwia Kaszubowska</w:t>
            </w:r>
          </w:p>
        </w:tc>
        <w:tc>
          <w:tcPr>
            <w:tcW w:w="3231" w:type="dxa"/>
          </w:tcPr>
          <w:p w:rsidR="00785625" w:rsidRPr="00B526EB" w:rsidRDefault="00673CC6" w:rsidP="0007226B">
            <w:r>
              <w:t>Jak chronić się przed jesiennymi infekcjami?</w:t>
            </w:r>
          </w:p>
        </w:tc>
      </w:tr>
      <w:tr w:rsidR="00BC429C" w:rsidRPr="00B526EB" w:rsidTr="00F46C58">
        <w:trPr>
          <w:jc w:val="center"/>
        </w:trPr>
        <w:tc>
          <w:tcPr>
            <w:tcW w:w="279" w:type="dxa"/>
            <w:vAlign w:val="center"/>
          </w:tcPr>
          <w:p w:rsidR="00BC429C" w:rsidRPr="00B526EB" w:rsidRDefault="00BC429C" w:rsidP="0007226B">
            <w:r w:rsidRPr="00B526EB">
              <w:t>5</w:t>
            </w:r>
          </w:p>
        </w:tc>
        <w:tc>
          <w:tcPr>
            <w:tcW w:w="1701" w:type="dxa"/>
            <w:vAlign w:val="center"/>
          </w:tcPr>
          <w:p w:rsidR="00BC429C" w:rsidRPr="00B526EB" w:rsidRDefault="00501597" w:rsidP="0007226B">
            <w:r>
              <w:t>Szkoła Podstawowa nr 38 w Gdańsku</w:t>
            </w:r>
          </w:p>
        </w:tc>
        <w:tc>
          <w:tcPr>
            <w:tcW w:w="2410" w:type="dxa"/>
          </w:tcPr>
          <w:p w:rsidR="006F7D6C" w:rsidRPr="00B526EB" w:rsidRDefault="00501597" w:rsidP="0007226B">
            <w:r>
              <w:t>Małgorzata Podlaszuk</w:t>
            </w:r>
          </w:p>
        </w:tc>
        <w:tc>
          <w:tcPr>
            <w:tcW w:w="2268" w:type="dxa"/>
          </w:tcPr>
          <w:p w:rsidR="006F7D6C" w:rsidRPr="00B526EB" w:rsidRDefault="00501597" w:rsidP="0007226B">
            <w:r w:rsidRPr="00501597">
              <w:t>Laura Skalska, Aleksandra Liedke, Michał Drabina</w:t>
            </w:r>
          </w:p>
        </w:tc>
        <w:tc>
          <w:tcPr>
            <w:tcW w:w="3231" w:type="dxa"/>
          </w:tcPr>
          <w:p w:rsidR="00BC429C" w:rsidRPr="00B526EB" w:rsidRDefault="00501597" w:rsidP="0007226B">
            <w:r>
              <w:t>Niezliczone możliwości wody (właściwości fizyko-chemiczne wody).</w:t>
            </w:r>
          </w:p>
        </w:tc>
      </w:tr>
      <w:tr w:rsidR="00BC429C" w:rsidRPr="00B526EB" w:rsidTr="00F46C58">
        <w:trPr>
          <w:jc w:val="center"/>
        </w:trPr>
        <w:tc>
          <w:tcPr>
            <w:tcW w:w="279" w:type="dxa"/>
            <w:vAlign w:val="center"/>
          </w:tcPr>
          <w:p w:rsidR="00BC429C" w:rsidRPr="00B526EB" w:rsidRDefault="00BC429C" w:rsidP="0007226B">
            <w:r w:rsidRPr="00B526EB">
              <w:t>6</w:t>
            </w:r>
          </w:p>
        </w:tc>
        <w:tc>
          <w:tcPr>
            <w:tcW w:w="1701" w:type="dxa"/>
            <w:vAlign w:val="center"/>
          </w:tcPr>
          <w:p w:rsidR="00BC429C" w:rsidRPr="00B526EB" w:rsidRDefault="00BC429C" w:rsidP="0007226B"/>
        </w:tc>
        <w:tc>
          <w:tcPr>
            <w:tcW w:w="2410" w:type="dxa"/>
          </w:tcPr>
          <w:p w:rsidR="00B5288E" w:rsidRPr="00B526EB" w:rsidRDefault="00B5288E" w:rsidP="000327A8"/>
        </w:tc>
        <w:tc>
          <w:tcPr>
            <w:tcW w:w="2268" w:type="dxa"/>
          </w:tcPr>
          <w:p w:rsidR="00B526EB" w:rsidRPr="00B526EB" w:rsidRDefault="00B526EB" w:rsidP="0007226B"/>
        </w:tc>
        <w:tc>
          <w:tcPr>
            <w:tcW w:w="3231" w:type="dxa"/>
          </w:tcPr>
          <w:p w:rsidR="00BC429C" w:rsidRPr="00B526EB" w:rsidRDefault="00BC429C" w:rsidP="0007226B"/>
        </w:tc>
      </w:tr>
    </w:tbl>
    <w:p w:rsidR="00785625" w:rsidRPr="00613BEC" w:rsidRDefault="001A3628" w:rsidP="0007226B">
      <w:pPr>
        <w:jc w:val="center"/>
        <w:rPr>
          <w:b/>
          <w:color w:val="538135" w:themeColor="accent6" w:themeShade="BF"/>
          <w:sz w:val="28"/>
          <w:szCs w:val="28"/>
        </w:rPr>
      </w:pPr>
      <w:r w:rsidRPr="00613BEC">
        <w:rPr>
          <w:b/>
          <w:color w:val="538135" w:themeColor="accent6" w:themeShade="BF"/>
          <w:sz w:val="28"/>
          <w:szCs w:val="28"/>
        </w:rPr>
        <w:t>Konkurs „B</w:t>
      </w:r>
      <w:r w:rsidR="00785625" w:rsidRPr="00613BEC">
        <w:rPr>
          <w:b/>
          <w:color w:val="538135" w:themeColor="accent6" w:themeShade="BF"/>
          <w:sz w:val="28"/>
          <w:szCs w:val="28"/>
        </w:rPr>
        <w:t xml:space="preserve">ęc jabłkiem w głowę” </w:t>
      </w:r>
      <w:r w:rsidRPr="00613BEC">
        <w:rPr>
          <w:b/>
          <w:color w:val="538135" w:themeColor="accent6" w:themeShade="BF"/>
          <w:sz w:val="28"/>
          <w:szCs w:val="28"/>
        </w:rPr>
        <w:t>–</w:t>
      </w:r>
      <w:r w:rsidR="00785625" w:rsidRPr="00613BEC">
        <w:rPr>
          <w:b/>
          <w:color w:val="538135" w:themeColor="accent6" w:themeShade="BF"/>
          <w:sz w:val="28"/>
          <w:szCs w:val="28"/>
        </w:rPr>
        <w:t xml:space="preserve"> finaliści</w:t>
      </w:r>
      <w:r w:rsidRPr="00613BEC">
        <w:rPr>
          <w:b/>
          <w:color w:val="538135" w:themeColor="accent6" w:themeShade="BF"/>
          <w:sz w:val="28"/>
          <w:szCs w:val="28"/>
        </w:rPr>
        <w:t xml:space="preserve"> 2016/2017</w:t>
      </w:r>
    </w:p>
    <w:sectPr w:rsidR="00785625" w:rsidRPr="00613BEC" w:rsidSect="00C37A49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BC" w:rsidRDefault="00A819BC" w:rsidP="00C37A49">
      <w:pPr>
        <w:spacing w:after="0" w:line="240" w:lineRule="auto"/>
      </w:pPr>
      <w:r>
        <w:separator/>
      </w:r>
    </w:p>
  </w:endnote>
  <w:endnote w:type="continuationSeparator" w:id="0">
    <w:p w:rsidR="00A819BC" w:rsidRDefault="00A819BC" w:rsidP="00C3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BC" w:rsidRDefault="00A819BC" w:rsidP="00C37A49">
      <w:pPr>
        <w:spacing w:after="0" w:line="240" w:lineRule="auto"/>
      </w:pPr>
      <w:r>
        <w:separator/>
      </w:r>
    </w:p>
  </w:footnote>
  <w:footnote w:type="continuationSeparator" w:id="0">
    <w:p w:rsidR="00A819BC" w:rsidRDefault="00A819BC" w:rsidP="00C3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25"/>
    <w:rsid w:val="00005AF8"/>
    <w:rsid w:val="000327A8"/>
    <w:rsid w:val="0007226B"/>
    <w:rsid w:val="000D709A"/>
    <w:rsid w:val="000F7A4C"/>
    <w:rsid w:val="00184F67"/>
    <w:rsid w:val="001A3628"/>
    <w:rsid w:val="001C01B2"/>
    <w:rsid w:val="00501597"/>
    <w:rsid w:val="00546ABC"/>
    <w:rsid w:val="00587D5E"/>
    <w:rsid w:val="00613BEC"/>
    <w:rsid w:val="006538DA"/>
    <w:rsid w:val="00662D08"/>
    <w:rsid w:val="00673CC6"/>
    <w:rsid w:val="006F7D6C"/>
    <w:rsid w:val="00785625"/>
    <w:rsid w:val="007925FF"/>
    <w:rsid w:val="007C1486"/>
    <w:rsid w:val="009068B2"/>
    <w:rsid w:val="00A819BC"/>
    <w:rsid w:val="00AD2083"/>
    <w:rsid w:val="00B526EB"/>
    <w:rsid w:val="00B5288E"/>
    <w:rsid w:val="00BC429C"/>
    <w:rsid w:val="00BD6FF0"/>
    <w:rsid w:val="00C21C8D"/>
    <w:rsid w:val="00C37A49"/>
    <w:rsid w:val="00CD5B3F"/>
    <w:rsid w:val="00CE208E"/>
    <w:rsid w:val="00CF442F"/>
    <w:rsid w:val="00D31871"/>
    <w:rsid w:val="00E93E05"/>
    <w:rsid w:val="00F11CFA"/>
    <w:rsid w:val="00F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A4D9"/>
  <w15:docId w15:val="{8A1A2490-6189-4028-B96F-752F660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56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A49"/>
  </w:style>
  <w:style w:type="paragraph" w:styleId="Stopka">
    <w:name w:val="footer"/>
    <w:basedOn w:val="Normalny"/>
    <w:link w:val="StopkaZnak"/>
    <w:uiPriority w:val="99"/>
    <w:semiHidden/>
    <w:unhideWhenUsed/>
    <w:rsid w:val="00C3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Daniluk</dc:creator>
  <cp:lastModifiedBy>Kamila</cp:lastModifiedBy>
  <cp:revision>14</cp:revision>
  <dcterms:created xsi:type="dcterms:W3CDTF">2017-03-29T09:00:00Z</dcterms:created>
  <dcterms:modified xsi:type="dcterms:W3CDTF">2017-03-29T14:00:00Z</dcterms:modified>
</cp:coreProperties>
</file>